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B0E65" w14:textId="77777777" w:rsidR="00990DFA" w:rsidRPr="003908EB" w:rsidRDefault="003908EB">
      <w:pPr>
        <w:rPr>
          <w:b/>
        </w:rPr>
      </w:pPr>
      <w:r w:rsidRPr="003908EB">
        <w:rPr>
          <w:b/>
        </w:rPr>
        <w:t>Szakács képzési program</w:t>
      </w:r>
    </w:p>
    <w:tbl>
      <w:tblPr>
        <w:tblW w:w="8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960"/>
        <w:gridCol w:w="960"/>
        <w:gridCol w:w="960"/>
        <w:gridCol w:w="960"/>
        <w:gridCol w:w="960"/>
        <w:gridCol w:w="960"/>
      </w:tblGrid>
      <w:tr w:rsidR="003908EB" w:rsidRPr="003908EB" w14:paraId="45288E7E" w14:textId="77777777" w:rsidTr="003908EB">
        <w:trPr>
          <w:trHeight w:val="290"/>
        </w:trPr>
        <w:tc>
          <w:tcPr>
            <w:tcW w:w="2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42795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908E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Tantárgy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F78BD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908E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7BCEE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908E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10.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7E13D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908E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11.</w:t>
            </w:r>
          </w:p>
        </w:tc>
      </w:tr>
      <w:tr w:rsidR="003908EB" w:rsidRPr="003908EB" w14:paraId="3775E59C" w14:textId="77777777" w:rsidTr="003908EB">
        <w:trPr>
          <w:trHeight w:val="290"/>
        </w:trPr>
        <w:tc>
          <w:tcPr>
            <w:tcW w:w="2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F4D7E" w14:textId="77777777" w:rsidR="003908EB" w:rsidRPr="003908EB" w:rsidRDefault="003908EB" w:rsidP="003908E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CACD2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908EB">
              <w:rPr>
                <w:rFonts w:ascii="Calibri" w:eastAsia="Times New Roman" w:hAnsi="Calibri" w:cs="Calibri"/>
                <w:color w:val="000000"/>
                <w:lang w:eastAsia="hu-HU"/>
              </w:rPr>
              <w:t>Iskola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BFECA27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908EB">
              <w:rPr>
                <w:rFonts w:ascii="Calibri" w:eastAsia="Times New Roman" w:hAnsi="Calibri" w:cs="Calibri"/>
                <w:color w:val="000000"/>
                <w:lang w:eastAsia="hu-HU"/>
              </w:rPr>
              <w:t>Duális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E4083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908EB">
              <w:rPr>
                <w:rFonts w:ascii="Calibri" w:eastAsia="Times New Roman" w:hAnsi="Calibri" w:cs="Calibri"/>
                <w:color w:val="000000"/>
                <w:lang w:eastAsia="hu-HU"/>
              </w:rPr>
              <w:t>Iskola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A1DD5A7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908EB">
              <w:rPr>
                <w:rFonts w:ascii="Calibri" w:eastAsia="Times New Roman" w:hAnsi="Calibri" w:cs="Calibri"/>
                <w:color w:val="000000"/>
                <w:lang w:eastAsia="hu-HU"/>
              </w:rPr>
              <w:t>Duális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A4F72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908EB">
              <w:rPr>
                <w:rFonts w:ascii="Calibri" w:eastAsia="Times New Roman" w:hAnsi="Calibri" w:cs="Calibri"/>
                <w:color w:val="000000"/>
                <w:lang w:eastAsia="hu-HU"/>
              </w:rPr>
              <w:t>Iskola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E691D8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908EB">
              <w:rPr>
                <w:rFonts w:ascii="Calibri" w:eastAsia="Times New Roman" w:hAnsi="Calibri" w:cs="Calibri"/>
                <w:color w:val="000000"/>
                <w:lang w:eastAsia="hu-HU"/>
              </w:rPr>
              <w:t>Duális</w:t>
            </w:r>
          </w:p>
        </w:tc>
      </w:tr>
      <w:tr w:rsidR="003908EB" w:rsidRPr="003908EB" w14:paraId="73953A4C" w14:textId="77777777" w:rsidTr="003908EB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658DB" w14:textId="77777777" w:rsidR="003908EB" w:rsidRPr="003908EB" w:rsidRDefault="003908EB" w:rsidP="003908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908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Munkavállalói ismeretek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9277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908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EAEF4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908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AAAC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908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24EC4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908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9D94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908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1194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908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3908EB" w:rsidRPr="003908EB" w14:paraId="43E45AD9" w14:textId="77777777" w:rsidTr="003908EB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6627" w14:textId="77777777" w:rsidR="003908EB" w:rsidRPr="003908EB" w:rsidRDefault="003908EB" w:rsidP="003908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908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Munkavállalói idegen nyelv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B96A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908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E9C7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908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6211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908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DF9CD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908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4D5DC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908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2F17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908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3908EB" w:rsidRPr="003908EB" w14:paraId="7255A277" w14:textId="77777777" w:rsidTr="003908EB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E1A57" w14:textId="77777777" w:rsidR="003908EB" w:rsidRPr="003908EB" w:rsidRDefault="003908EB" w:rsidP="003908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908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A munka világa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3779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908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DFBD1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908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2591E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908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A5B8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908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6B2B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908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3D0A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908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3908EB" w:rsidRPr="003908EB" w14:paraId="366CA066" w14:textId="77777777" w:rsidTr="003908EB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968E" w14:textId="77777777" w:rsidR="003908EB" w:rsidRPr="003908EB" w:rsidRDefault="003908EB" w:rsidP="003908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908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Portfóliókészítés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B201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908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BCA32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908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8C757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908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43317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908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8D511" w14:textId="37BB38EC" w:rsidR="003908EB" w:rsidRPr="00260886" w:rsidRDefault="00D22D92" w:rsidP="00390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260886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31</w:t>
            </w:r>
            <w:r w:rsidR="003908EB" w:rsidRPr="00260886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2D39B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908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3908EB" w:rsidRPr="003908EB" w14:paraId="16434F96" w14:textId="77777777" w:rsidTr="003908EB">
        <w:trPr>
          <w:trHeight w:val="46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240A6" w14:textId="77777777" w:rsidR="003908EB" w:rsidRPr="003908EB" w:rsidRDefault="003908EB" w:rsidP="003908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908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Termelési, értékesítési és turisztikai alapismeretek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6E0BE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908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8BAF5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908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91A74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908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989F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908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40CB6" w14:textId="77777777" w:rsidR="003908EB" w:rsidRPr="00260886" w:rsidRDefault="003908EB" w:rsidP="00390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260886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8932F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908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3908EB" w:rsidRPr="003908EB" w14:paraId="1A8CEEC2" w14:textId="77777777" w:rsidTr="003908EB">
        <w:trPr>
          <w:trHeight w:val="46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FB58" w14:textId="77777777" w:rsidR="003908EB" w:rsidRPr="003908EB" w:rsidRDefault="003908EB" w:rsidP="003908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908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Előkészítés és élelmiszerfeldolgozás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72E3E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908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5E11C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908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9A7D2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908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E30E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908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59A9" w14:textId="2CBE4819" w:rsidR="003908EB" w:rsidRPr="00260886" w:rsidRDefault="003908EB" w:rsidP="00390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2B6D5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908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77,5</w:t>
            </w:r>
          </w:p>
        </w:tc>
      </w:tr>
      <w:tr w:rsidR="003908EB" w:rsidRPr="003908EB" w14:paraId="6EB727A8" w14:textId="77777777" w:rsidTr="003908EB">
        <w:trPr>
          <w:trHeight w:val="46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591A" w14:textId="77777777" w:rsidR="003908EB" w:rsidRPr="003908EB" w:rsidRDefault="003908EB" w:rsidP="003908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908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Ételkészítés-technológiai ismeretek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6FF02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908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1AAEB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908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E63E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3908E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AF71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908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507F" w14:textId="77777777" w:rsidR="003908EB" w:rsidRPr="00260886" w:rsidRDefault="003908EB" w:rsidP="00390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260886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1F28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908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465</w:t>
            </w:r>
          </w:p>
        </w:tc>
      </w:tr>
      <w:tr w:rsidR="003908EB" w:rsidRPr="003908EB" w14:paraId="2501BA32" w14:textId="77777777" w:rsidTr="003908EB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947FA" w14:textId="77777777" w:rsidR="003908EB" w:rsidRPr="003908EB" w:rsidRDefault="003908EB" w:rsidP="003908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908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Ételek tálalása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03AE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908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91D74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908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BAC8D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3908E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8D03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908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9AC98" w14:textId="77777777" w:rsidR="003908EB" w:rsidRPr="00260886" w:rsidRDefault="003908EB" w:rsidP="00390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260886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0A79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908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3908EB" w:rsidRPr="003908EB" w14:paraId="48C6B105" w14:textId="77777777" w:rsidTr="003908EB">
        <w:trPr>
          <w:trHeight w:val="46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DBEB" w14:textId="77777777" w:rsidR="003908EB" w:rsidRPr="003908EB" w:rsidRDefault="003908EB" w:rsidP="003908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908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Anyaggazdálkodás, adminisztráció, elszámoltatás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925A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908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4137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908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AAF81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3908EB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B9725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908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23184" w14:textId="07454C07" w:rsidR="003908EB" w:rsidRPr="00260886" w:rsidRDefault="00D22D92" w:rsidP="003908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u-HU"/>
              </w:rPr>
            </w:pPr>
            <w:r w:rsidRPr="00260886">
              <w:rPr>
                <w:rFonts w:ascii="Arial" w:eastAsia="Times New Roman" w:hAnsi="Arial" w:cs="Arial"/>
                <w:sz w:val="18"/>
                <w:szCs w:val="18"/>
                <w:lang w:eastAsia="hu-HU"/>
              </w:rPr>
              <w:t>77,5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2954F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908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 </w:t>
            </w:r>
          </w:p>
        </w:tc>
      </w:tr>
      <w:tr w:rsidR="003908EB" w:rsidRPr="003908EB" w14:paraId="356047E7" w14:textId="77777777" w:rsidTr="003908EB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1E4F0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908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ÖSSZESEN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86FAD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908E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212B4C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908E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6C838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908E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BBDC5D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908E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1DBAF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908E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232,5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B55CB2D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908E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542,5</w:t>
            </w:r>
          </w:p>
        </w:tc>
      </w:tr>
      <w:tr w:rsidR="003908EB" w:rsidRPr="003908EB" w14:paraId="48B69B87" w14:textId="77777777" w:rsidTr="003908EB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3387E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3908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Évfolyamonkénti</w:t>
            </w:r>
            <w:proofErr w:type="spellEnd"/>
            <w:r w:rsidRPr="003908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3908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összóraszám</w:t>
            </w:r>
            <w:proofErr w:type="spell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B0FDD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908EB">
              <w:rPr>
                <w:rFonts w:ascii="Calibri" w:eastAsia="Times New Roman" w:hAnsi="Calibri" w:cs="Calibri"/>
                <w:color w:val="000000"/>
                <w:lang w:eastAsia="hu-HU"/>
              </w:rPr>
              <w:t>576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C862D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908EB">
              <w:rPr>
                <w:rFonts w:ascii="Calibri" w:eastAsia="Times New Roman" w:hAnsi="Calibri" w:cs="Calibri"/>
                <w:color w:val="000000"/>
                <w:lang w:eastAsia="hu-HU"/>
              </w:rPr>
              <w:t>900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42D9D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908EB">
              <w:rPr>
                <w:rFonts w:ascii="Calibri" w:eastAsia="Times New Roman" w:hAnsi="Calibri" w:cs="Calibri"/>
                <w:color w:val="000000"/>
                <w:lang w:eastAsia="hu-HU"/>
              </w:rPr>
              <w:t>775</w:t>
            </w:r>
          </w:p>
        </w:tc>
      </w:tr>
      <w:tr w:rsidR="003908EB" w:rsidRPr="003908EB" w14:paraId="0B819038" w14:textId="77777777" w:rsidTr="003908EB">
        <w:trPr>
          <w:trHeight w:val="46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96C6D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908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Duális képzés aránya (évfolyamonként)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15807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908E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0,00%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AFADA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908E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70,00%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67635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908E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70,00%</w:t>
            </w:r>
          </w:p>
        </w:tc>
      </w:tr>
      <w:tr w:rsidR="003908EB" w:rsidRPr="003908EB" w14:paraId="13A045C1" w14:textId="77777777" w:rsidTr="003908EB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67A55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908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 xml:space="preserve">Iskolai </w:t>
            </w:r>
            <w:proofErr w:type="spellStart"/>
            <w:r w:rsidRPr="003908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összóraszám</w:t>
            </w:r>
            <w:proofErr w:type="spellEnd"/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FB505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908EB">
              <w:rPr>
                <w:rFonts w:ascii="Calibri" w:eastAsia="Times New Roman" w:hAnsi="Calibri" w:cs="Calibri"/>
                <w:color w:val="000000"/>
                <w:lang w:eastAsia="hu-HU"/>
              </w:rPr>
              <w:t>1078,5</w:t>
            </w:r>
          </w:p>
        </w:tc>
      </w:tr>
      <w:tr w:rsidR="003908EB" w:rsidRPr="003908EB" w14:paraId="7F6ED84E" w14:textId="77777777" w:rsidTr="003908EB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B4CA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</w:pPr>
            <w:r w:rsidRPr="003908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 xml:space="preserve">Duális </w:t>
            </w:r>
            <w:proofErr w:type="spellStart"/>
            <w:r w:rsidRPr="003908EB">
              <w:rPr>
                <w:rFonts w:ascii="Arial" w:eastAsia="Times New Roman" w:hAnsi="Arial" w:cs="Arial"/>
                <w:color w:val="000000"/>
                <w:sz w:val="18"/>
                <w:szCs w:val="18"/>
                <w:lang w:eastAsia="hu-HU"/>
              </w:rPr>
              <w:t>összóraszám</w:t>
            </w:r>
            <w:proofErr w:type="spellEnd"/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445B49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908EB">
              <w:rPr>
                <w:rFonts w:ascii="Calibri" w:eastAsia="Times New Roman" w:hAnsi="Calibri" w:cs="Calibri"/>
                <w:color w:val="000000"/>
                <w:lang w:eastAsia="hu-HU"/>
              </w:rPr>
              <w:t>1172,5</w:t>
            </w:r>
          </w:p>
        </w:tc>
      </w:tr>
      <w:tr w:rsidR="003908EB" w:rsidRPr="003908EB" w14:paraId="35CEF78F" w14:textId="77777777" w:rsidTr="003908EB">
        <w:trPr>
          <w:trHeight w:val="29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D31E7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3908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Képzés teljes óraszáma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057A4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3908E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2251</w:t>
            </w:r>
          </w:p>
        </w:tc>
      </w:tr>
      <w:tr w:rsidR="003908EB" w:rsidRPr="003908EB" w14:paraId="2FEA8012" w14:textId="77777777" w:rsidTr="003908EB">
        <w:trPr>
          <w:trHeight w:val="460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BFFA4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</w:pPr>
            <w:proofErr w:type="spellStart"/>
            <w:r w:rsidRPr="003908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>KKK</w:t>
            </w:r>
            <w:proofErr w:type="spellEnd"/>
            <w:r w:rsidRPr="003908E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u-HU"/>
              </w:rPr>
              <w:t xml:space="preserve"> által előírt minimális óraszám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B167C" w14:textId="77777777" w:rsidR="003908EB" w:rsidRPr="003908EB" w:rsidRDefault="003908EB" w:rsidP="003908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3908EB">
              <w:rPr>
                <w:rFonts w:ascii="Calibri" w:eastAsia="Times New Roman" w:hAnsi="Calibri" w:cs="Calibri"/>
                <w:color w:val="000000"/>
                <w:lang w:eastAsia="hu-HU"/>
              </w:rPr>
              <w:t>2100</w:t>
            </w:r>
          </w:p>
        </w:tc>
      </w:tr>
    </w:tbl>
    <w:p w14:paraId="523FF107" w14:textId="77777777" w:rsidR="003908EB" w:rsidRDefault="003908EB"/>
    <w:sectPr w:rsidR="003908EB" w:rsidSect="003908E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8EB"/>
    <w:rsid w:val="00260886"/>
    <w:rsid w:val="003908EB"/>
    <w:rsid w:val="0079042B"/>
    <w:rsid w:val="00990DFA"/>
    <w:rsid w:val="00D22D92"/>
    <w:rsid w:val="00ED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65F34"/>
  <w15:chartTrackingRefBased/>
  <w15:docId w15:val="{F3ECB908-5BD7-4ADA-8D76-A41F4B831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6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PSZC Reguly Antal Szakképző Iskolája és Kollégiuma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Bognár Barnabás</dc:creator>
  <cp:keywords/>
  <dc:description/>
  <cp:lastModifiedBy>Bognár Barnabás</cp:lastModifiedBy>
  <cp:revision>3</cp:revision>
  <dcterms:created xsi:type="dcterms:W3CDTF">2025-09-15T11:15:00Z</dcterms:created>
  <dcterms:modified xsi:type="dcterms:W3CDTF">2025-09-15T12:21:00Z</dcterms:modified>
</cp:coreProperties>
</file>